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4288C" w14:textId="77777777" w:rsidR="00972D55" w:rsidRDefault="00972D55" w:rsidP="00D47573">
      <w:pPr>
        <w:widowControl w:val="0"/>
        <w:autoSpaceDE w:val="0"/>
        <w:autoSpaceDN w:val="0"/>
        <w:adjustRightInd w:val="0"/>
        <w:spacing w:after="240" w:line="580" w:lineRule="atLeast"/>
        <w:jc w:val="center"/>
        <w:rPr>
          <w:rFonts w:ascii="Arial" w:hAnsi="Arial" w:cs="Arial"/>
          <w:b/>
          <w:bCs/>
          <w:color w:val="000000"/>
          <w:sz w:val="48"/>
          <w:szCs w:val="48"/>
        </w:rPr>
      </w:pPr>
      <w:r>
        <w:rPr>
          <w:rFonts w:ascii="Arial" w:hAnsi="Arial" w:cs="Arial"/>
          <w:b/>
          <w:bCs/>
          <w:noProof/>
          <w:color w:val="000000"/>
          <w:sz w:val="48"/>
          <w:szCs w:val="48"/>
        </w:rPr>
        <w:drawing>
          <wp:inline distT="0" distB="0" distL="0" distR="0" wp14:anchorId="221AEDF0" wp14:editId="7E26DC89">
            <wp:extent cx="2781133" cy="24752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 Solid Logo.jpg"/>
                    <pic:cNvPicPr/>
                  </pic:nvPicPr>
                  <pic:blipFill>
                    <a:blip r:embed="rId6">
                      <a:extLst>
                        <a:ext uri="{28A0092B-C50C-407E-A947-70E740481C1C}">
                          <a14:useLocalDpi xmlns:a14="http://schemas.microsoft.com/office/drawing/2010/main" val="0"/>
                        </a:ext>
                      </a:extLst>
                    </a:blip>
                    <a:stretch>
                      <a:fillRect/>
                    </a:stretch>
                  </pic:blipFill>
                  <pic:spPr>
                    <a:xfrm>
                      <a:off x="0" y="0"/>
                      <a:ext cx="2781773" cy="2475798"/>
                    </a:xfrm>
                    <a:prstGeom prst="rect">
                      <a:avLst/>
                    </a:prstGeom>
                  </pic:spPr>
                </pic:pic>
              </a:graphicData>
            </a:graphic>
          </wp:inline>
        </w:drawing>
      </w:r>
    </w:p>
    <w:p w14:paraId="0E345728" w14:textId="77777777" w:rsidR="00972D55" w:rsidRDefault="00D47573" w:rsidP="00EC48D6">
      <w:pPr>
        <w:widowControl w:val="0"/>
        <w:autoSpaceDE w:val="0"/>
        <w:autoSpaceDN w:val="0"/>
        <w:adjustRightInd w:val="0"/>
        <w:spacing w:after="240"/>
        <w:jc w:val="center"/>
        <w:rPr>
          <w:rFonts w:ascii="Arial" w:hAnsi="Arial" w:cs="Arial"/>
          <w:b/>
          <w:bCs/>
          <w:color w:val="000000"/>
          <w:sz w:val="40"/>
          <w:szCs w:val="40"/>
        </w:rPr>
      </w:pPr>
      <w:r w:rsidRPr="00972D55">
        <w:rPr>
          <w:rFonts w:ascii="Arial" w:hAnsi="Arial" w:cs="Arial"/>
          <w:b/>
          <w:bCs/>
          <w:color w:val="000000"/>
          <w:sz w:val="40"/>
          <w:szCs w:val="40"/>
        </w:rPr>
        <w:t>Basketball Rule</w:t>
      </w:r>
      <w:r w:rsidR="008177E1" w:rsidRPr="00972D55">
        <w:rPr>
          <w:rFonts w:ascii="Arial" w:hAnsi="Arial" w:cs="Arial"/>
          <w:b/>
          <w:bCs/>
          <w:color w:val="000000"/>
          <w:sz w:val="40"/>
          <w:szCs w:val="40"/>
        </w:rPr>
        <w:t xml:space="preserve">s and Regulations </w:t>
      </w:r>
    </w:p>
    <w:p w14:paraId="09005A46" w14:textId="77777777" w:rsidR="00D47573" w:rsidRPr="00525CA3" w:rsidRDefault="008177E1" w:rsidP="00EC48D6">
      <w:pPr>
        <w:widowControl w:val="0"/>
        <w:autoSpaceDE w:val="0"/>
        <w:autoSpaceDN w:val="0"/>
        <w:adjustRightInd w:val="0"/>
        <w:spacing w:after="240"/>
        <w:jc w:val="center"/>
        <w:rPr>
          <w:rFonts w:ascii="Times" w:hAnsi="Times" w:cs="Times"/>
          <w:color w:val="000000"/>
          <w:sz w:val="28"/>
          <w:szCs w:val="28"/>
        </w:rPr>
      </w:pPr>
      <w:r w:rsidRPr="00525CA3">
        <w:rPr>
          <w:rFonts w:ascii="Arial" w:hAnsi="Arial" w:cs="Arial"/>
          <w:b/>
          <w:bCs/>
          <w:color w:val="000000"/>
          <w:sz w:val="28"/>
          <w:szCs w:val="28"/>
        </w:rPr>
        <w:t>Revised 11/1/24</w:t>
      </w:r>
    </w:p>
    <w:p w14:paraId="6D93E081" w14:textId="77777777" w:rsidR="00525CA3" w:rsidRDefault="00525CA3" w:rsidP="008177E1">
      <w:pPr>
        <w:widowControl w:val="0"/>
        <w:autoSpaceDE w:val="0"/>
        <w:autoSpaceDN w:val="0"/>
        <w:adjustRightInd w:val="0"/>
        <w:spacing w:after="240" w:line="440" w:lineRule="atLeast"/>
        <w:jc w:val="both"/>
        <w:rPr>
          <w:rFonts w:ascii="Arial" w:hAnsi="Arial" w:cs="Arial"/>
          <w:b/>
          <w:bCs/>
          <w:color w:val="000000"/>
          <w:sz w:val="37"/>
          <w:szCs w:val="37"/>
        </w:rPr>
      </w:pPr>
    </w:p>
    <w:p w14:paraId="5D18B417" w14:textId="77777777" w:rsidR="008177E1" w:rsidRPr="00972D55" w:rsidRDefault="00D47573" w:rsidP="008177E1">
      <w:pPr>
        <w:widowControl w:val="0"/>
        <w:autoSpaceDE w:val="0"/>
        <w:autoSpaceDN w:val="0"/>
        <w:adjustRightInd w:val="0"/>
        <w:spacing w:after="240" w:line="440" w:lineRule="atLeast"/>
        <w:jc w:val="both"/>
        <w:rPr>
          <w:rFonts w:ascii="Arial" w:hAnsi="Arial" w:cs="Arial"/>
          <w:b/>
          <w:bCs/>
          <w:color w:val="000000"/>
          <w:sz w:val="32"/>
          <w:szCs w:val="32"/>
        </w:rPr>
      </w:pPr>
      <w:r w:rsidRPr="00972D55">
        <w:rPr>
          <w:rFonts w:ascii="Arial" w:hAnsi="Arial" w:cs="Arial"/>
          <w:b/>
          <w:bCs/>
          <w:color w:val="000000"/>
          <w:sz w:val="32"/>
          <w:szCs w:val="32"/>
        </w:rPr>
        <w:t xml:space="preserve">Age Groups &amp; Team Requirements </w:t>
      </w:r>
    </w:p>
    <w:p w14:paraId="17C1C0AE" w14:textId="77777777" w:rsidR="008177E1" w:rsidRPr="008177E1" w:rsidRDefault="00D47573" w:rsidP="008177E1">
      <w:pPr>
        <w:pStyle w:val="ListParagraph"/>
        <w:widowControl w:val="0"/>
        <w:numPr>
          <w:ilvl w:val="0"/>
          <w:numId w:val="10"/>
        </w:numPr>
        <w:autoSpaceDE w:val="0"/>
        <w:autoSpaceDN w:val="0"/>
        <w:adjustRightInd w:val="0"/>
        <w:spacing w:after="240" w:line="440" w:lineRule="atLeast"/>
        <w:jc w:val="both"/>
        <w:rPr>
          <w:rFonts w:ascii="Times" w:hAnsi="Times" w:cs="Times"/>
          <w:color w:val="000000"/>
        </w:rPr>
      </w:pPr>
      <w:r w:rsidRPr="008177E1">
        <w:rPr>
          <w:rFonts w:ascii="Arial" w:hAnsi="Arial" w:cs="Arial"/>
          <w:color w:val="000000"/>
          <w:sz w:val="32"/>
          <w:szCs w:val="32"/>
        </w:rPr>
        <w:t xml:space="preserve">Age group eligibility is determined by a participant's age as of September 1st of the current year. </w:t>
      </w:r>
      <w:r w:rsidRPr="008177E1">
        <w:rPr>
          <w:rFonts w:ascii="Times" w:hAnsi="Times" w:cs="Times"/>
          <w:color w:val="000000"/>
        </w:rPr>
        <w:t> </w:t>
      </w:r>
    </w:p>
    <w:p w14:paraId="7F09A361" w14:textId="77777777" w:rsidR="008177E1" w:rsidRPr="008177E1" w:rsidRDefault="00D47573" w:rsidP="008177E1">
      <w:pPr>
        <w:pStyle w:val="ListParagraph"/>
        <w:widowControl w:val="0"/>
        <w:numPr>
          <w:ilvl w:val="0"/>
          <w:numId w:val="10"/>
        </w:numPr>
        <w:autoSpaceDE w:val="0"/>
        <w:autoSpaceDN w:val="0"/>
        <w:adjustRightInd w:val="0"/>
        <w:spacing w:after="240" w:line="440" w:lineRule="atLeast"/>
        <w:jc w:val="both"/>
        <w:rPr>
          <w:rFonts w:ascii="Times" w:hAnsi="Times" w:cs="Times"/>
          <w:color w:val="000000"/>
        </w:rPr>
      </w:pPr>
      <w:r w:rsidRPr="008177E1">
        <w:rPr>
          <w:rFonts w:ascii="Arial" w:hAnsi="Arial" w:cs="Arial"/>
          <w:color w:val="000000"/>
          <w:sz w:val="32"/>
          <w:szCs w:val="32"/>
        </w:rPr>
        <w:t xml:space="preserve">Co-Ed Age groups will be composed as follows: 5/6 years old </w:t>
      </w:r>
      <w:r w:rsidRPr="008177E1">
        <w:rPr>
          <w:rFonts w:ascii="Times" w:hAnsi="Times" w:cs="Times"/>
          <w:color w:val="000000"/>
        </w:rPr>
        <w:t> </w:t>
      </w:r>
      <w:r w:rsidRPr="008177E1">
        <w:rPr>
          <w:rFonts w:ascii="Arial" w:hAnsi="Arial" w:cs="Arial"/>
          <w:color w:val="000000"/>
          <w:sz w:val="32"/>
          <w:szCs w:val="32"/>
        </w:rPr>
        <w:t xml:space="preserve">7/8 years old 9/10 years old 11/12 years old </w:t>
      </w:r>
      <w:r w:rsidRPr="008177E1">
        <w:rPr>
          <w:rFonts w:ascii="Times" w:hAnsi="Times" w:cs="Times"/>
          <w:color w:val="000000"/>
        </w:rPr>
        <w:t> </w:t>
      </w:r>
    </w:p>
    <w:p w14:paraId="2FCDCE14" w14:textId="77777777" w:rsidR="00D47573" w:rsidRPr="008177E1" w:rsidRDefault="00D47573" w:rsidP="008177E1">
      <w:pPr>
        <w:pStyle w:val="ListParagraph"/>
        <w:widowControl w:val="0"/>
        <w:numPr>
          <w:ilvl w:val="0"/>
          <w:numId w:val="10"/>
        </w:numPr>
        <w:autoSpaceDE w:val="0"/>
        <w:autoSpaceDN w:val="0"/>
        <w:adjustRightInd w:val="0"/>
        <w:spacing w:after="240" w:line="440" w:lineRule="atLeast"/>
        <w:jc w:val="both"/>
        <w:rPr>
          <w:rFonts w:ascii="Times" w:hAnsi="Times" w:cs="Times"/>
          <w:color w:val="000000"/>
        </w:rPr>
      </w:pPr>
      <w:r w:rsidRPr="008177E1">
        <w:rPr>
          <w:rFonts w:ascii="Arial" w:hAnsi="Arial" w:cs="Arial"/>
          <w:color w:val="000000"/>
          <w:sz w:val="32"/>
          <w:szCs w:val="32"/>
        </w:rPr>
        <w:t xml:space="preserve">Teams must have 4 players present at game time to begin the game. A game may be played with 4 players. </w:t>
      </w:r>
      <w:r w:rsidRPr="008177E1">
        <w:rPr>
          <w:rFonts w:ascii="Times" w:hAnsi="Times" w:cs="Times"/>
          <w:color w:val="000000"/>
        </w:rPr>
        <w:t> </w:t>
      </w:r>
    </w:p>
    <w:p w14:paraId="0567A944" w14:textId="77777777" w:rsidR="00525CA3" w:rsidRPr="00525CA3" w:rsidRDefault="00D47573" w:rsidP="00D47573">
      <w:pPr>
        <w:widowControl w:val="0"/>
        <w:numPr>
          <w:ilvl w:val="0"/>
          <w:numId w:val="1"/>
        </w:numPr>
        <w:tabs>
          <w:tab w:val="left" w:pos="220"/>
          <w:tab w:val="left" w:pos="720"/>
        </w:tabs>
        <w:autoSpaceDE w:val="0"/>
        <w:autoSpaceDN w:val="0"/>
        <w:adjustRightInd w:val="0"/>
        <w:spacing w:after="240" w:line="360" w:lineRule="atLeast"/>
        <w:ind w:hanging="720"/>
        <w:rPr>
          <w:rFonts w:ascii="Times" w:hAnsi="Times" w:cs="Times"/>
          <w:color w:val="000000"/>
        </w:rPr>
      </w:pPr>
      <w:r>
        <w:rPr>
          <w:rFonts w:ascii="Arial" w:hAnsi="Arial" w:cs="Arial"/>
          <w:color w:val="000000"/>
          <w:kern w:val="1"/>
          <w:sz w:val="32"/>
          <w:szCs w:val="32"/>
        </w:rPr>
        <w:tab/>
      </w:r>
    </w:p>
    <w:p w14:paraId="74D53A91" w14:textId="77777777" w:rsidR="00D47573" w:rsidRPr="00972D55" w:rsidRDefault="00D47573" w:rsidP="00D47573">
      <w:pPr>
        <w:widowControl w:val="0"/>
        <w:numPr>
          <w:ilvl w:val="0"/>
          <w:numId w:val="1"/>
        </w:numPr>
        <w:tabs>
          <w:tab w:val="left" w:pos="220"/>
          <w:tab w:val="left" w:pos="720"/>
        </w:tabs>
        <w:autoSpaceDE w:val="0"/>
        <w:autoSpaceDN w:val="0"/>
        <w:adjustRightInd w:val="0"/>
        <w:spacing w:after="240" w:line="360" w:lineRule="atLeast"/>
        <w:ind w:hanging="720"/>
        <w:rPr>
          <w:rFonts w:ascii="Times" w:hAnsi="Times" w:cs="Times"/>
          <w:color w:val="000000"/>
        </w:rPr>
      </w:pPr>
      <w:r w:rsidRPr="00972D55">
        <w:rPr>
          <w:rFonts w:ascii="Arial" w:hAnsi="Arial" w:cs="Arial"/>
          <w:b/>
          <w:bCs/>
          <w:color w:val="000000"/>
          <w:sz w:val="32"/>
          <w:szCs w:val="32"/>
        </w:rPr>
        <w:t xml:space="preserve">Goal Heights and Ball Sizes </w:t>
      </w:r>
      <w:r w:rsidRPr="00972D55">
        <w:rPr>
          <w:rFonts w:ascii="Times" w:hAnsi="Times" w:cs="Times"/>
          <w:color w:val="000000"/>
          <w:sz w:val="32"/>
          <w:szCs w:val="32"/>
        </w:rPr>
        <w:t> </w:t>
      </w:r>
    </w:p>
    <w:p w14:paraId="3334B49A" w14:textId="77777777" w:rsidR="00D47573" w:rsidRPr="008177E1" w:rsidRDefault="00D47573" w:rsidP="008177E1">
      <w:pPr>
        <w:pStyle w:val="ListParagraph"/>
        <w:widowControl w:val="0"/>
        <w:numPr>
          <w:ilvl w:val="0"/>
          <w:numId w:val="11"/>
        </w:numPr>
        <w:tabs>
          <w:tab w:val="left" w:pos="220"/>
          <w:tab w:val="left" w:pos="720"/>
        </w:tabs>
        <w:autoSpaceDE w:val="0"/>
        <w:autoSpaceDN w:val="0"/>
        <w:adjustRightInd w:val="0"/>
        <w:spacing w:after="240" w:line="360" w:lineRule="atLeast"/>
        <w:rPr>
          <w:rFonts w:ascii="Times" w:hAnsi="Times" w:cs="Times"/>
          <w:color w:val="000000"/>
        </w:rPr>
      </w:pPr>
      <w:r w:rsidRPr="008177E1">
        <w:rPr>
          <w:rFonts w:ascii="Arial" w:hAnsi="Arial" w:cs="Arial"/>
          <w:color w:val="000000"/>
          <w:sz w:val="32"/>
          <w:szCs w:val="32"/>
        </w:rPr>
        <w:t xml:space="preserve">Age 5/6 - 8' goal, junior size (27.5") ball </w:t>
      </w:r>
      <w:r w:rsidRPr="008177E1">
        <w:rPr>
          <w:rFonts w:ascii="Times" w:hAnsi="Times" w:cs="Times"/>
          <w:color w:val="000000"/>
        </w:rPr>
        <w:t> </w:t>
      </w:r>
    </w:p>
    <w:p w14:paraId="08014F64" w14:textId="77777777" w:rsidR="00D47573" w:rsidRPr="008177E1" w:rsidRDefault="00D47573" w:rsidP="008177E1">
      <w:pPr>
        <w:pStyle w:val="ListParagraph"/>
        <w:widowControl w:val="0"/>
        <w:numPr>
          <w:ilvl w:val="0"/>
          <w:numId w:val="11"/>
        </w:numPr>
        <w:tabs>
          <w:tab w:val="left" w:pos="220"/>
          <w:tab w:val="left" w:pos="720"/>
        </w:tabs>
        <w:autoSpaceDE w:val="0"/>
        <w:autoSpaceDN w:val="0"/>
        <w:adjustRightInd w:val="0"/>
        <w:spacing w:after="240" w:line="360" w:lineRule="atLeast"/>
        <w:rPr>
          <w:rFonts w:ascii="Times" w:hAnsi="Times" w:cs="Times"/>
          <w:color w:val="000000"/>
        </w:rPr>
      </w:pPr>
      <w:r w:rsidRPr="008177E1">
        <w:rPr>
          <w:rFonts w:ascii="Arial" w:hAnsi="Arial" w:cs="Arial"/>
          <w:color w:val="000000"/>
          <w:sz w:val="32"/>
          <w:szCs w:val="32"/>
        </w:rPr>
        <w:t xml:space="preserve">Age 7/8 - 8.5' goal, junior size (27.5") ball </w:t>
      </w:r>
      <w:r w:rsidRPr="008177E1">
        <w:rPr>
          <w:rFonts w:ascii="Times" w:hAnsi="Times" w:cs="Times"/>
          <w:color w:val="000000"/>
        </w:rPr>
        <w:t> </w:t>
      </w:r>
    </w:p>
    <w:p w14:paraId="354F61D5" w14:textId="77777777" w:rsidR="00D47573" w:rsidRPr="008177E1" w:rsidRDefault="00671A84" w:rsidP="008177E1">
      <w:pPr>
        <w:pStyle w:val="ListParagraph"/>
        <w:widowControl w:val="0"/>
        <w:numPr>
          <w:ilvl w:val="0"/>
          <w:numId w:val="11"/>
        </w:numPr>
        <w:tabs>
          <w:tab w:val="left" w:pos="220"/>
          <w:tab w:val="left" w:pos="720"/>
        </w:tabs>
        <w:autoSpaceDE w:val="0"/>
        <w:autoSpaceDN w:val="0"/>
        <w:adjustRightInd w:val="0"/>
        <w:spacing w:after="240" w:line="360" w:lineRule="atLeast"/>
        <w:rPr>
          <w:rFonts w:ascii="Times" w:hAnsi="Times" w:cs="Times"/>
          <w:color w:val="000000"/>
        </w:rPr>
      </w:pPr>
      <w:r w:rsidRPr="008177E1">
        <w:rPr>
          <w:rFonts w:ascii="Arial" w:hAnsi="Arial" w:cs="Arial"/>
          <w:color w:val="000000"/>
          <w:sz w:val="32"/>
          <w:szCs w:val="32"/>
        </w:rPr>
        <w:t>Age 9/10 - 10</w:t>
      </w:r>
      <w:r w:rsidR="00D47573" w:rsidRPr="008177E1">
        <w:rPr>
          <w:rFonts w:ascii="Arial" w:hAnsi="Arial" w:cs="Arial"/>
          <w:color w:val="000000"/>
          <w:sz w:val="32"/>
          <w:szCs w:val="32"/>
        </w:rPr>
        <w:t xml:space="preserve">' goal, intermediate (28.5") ball </w:t>
      </w:r>
      <w:r w:rsidR="00D47573" w:rsidRPr="008177E1">
        <w:rPr>
          <w:rFonts w:ascii="Times" w:hAnsi="Times" w:cs="Times"/>
          <w:color w:val="000000"/>
        </w:rPr>
        <w:t> </w:t>
      </w:r>
    </w:p>
    <w:p w14:paraId="4168EC30" w14:textId="77777777" w:rsidR="00EC48D6" w:rsidRPr="00EC48D6" w:rsidRDefault="00D47573" w:rsidP="008177E1">
      <w:pPr>
        <w:pStyle w:val="ListParagraph"/>
        <w:widowControl w:val="0"/>
        <w:numPr>
          <w:ilvl w:val="0"/>
          <w:numId w:val="11"/>
        </w:numPr>
        <w:tabs>
          <w:tab w:val="left" w:pos="220"/>
          <w:tab w:val="left" w:pos="720"/>
        </w:tabs>
        <w:autoSpaceDE w:val="0"/>
        <w:autoSpaceDN w:val="0"/>
        <w:adjustRightInd w:val="0"/>
        <w:spacing w:after="240" w:line="360" w:lineRule="atLeast"/>
        <w:rPr>
          <w:rFonts w:ascii="Times" w:hAnsi="Times" w:cs="Times"/>
          <w:color w:val="000000"/>
        </w:rPr>
      </w:pPr>
      <w:r w:rsidRPr="008177E1">
        <w:rPr>
          <w:rFonts w:ascii="Arial" w:hAnsi="Arial" w:cs="Arial"/>
          <w:color w:val="000000"/>
          <w:sz w:val="32"/>
          <w:szCs w:val="32"/>
        </w:rPr>
        <w:t>Age 11/12-10' goal, intermediate (28.5") ball</w:t>
      </w:r>
    </w:p>
    <w:p w14:paraId="7139D609" w14:textId="77777777" w:rsidR="00D47573" w:rsidRPr="008177E1" w:rsidRDefault="00EC48D6" w:rsidP="008177E1">
      <w:pPr>
        <w:pStyle w:val="ListParagraph"/>
        <w:widowControl w:val="0"/>
        <w:numPr>
          <w:ilvl w:val="0"/>
          <w:numId w:val="11"/>
        </w:numPr>
        <w:tabs>
          <w:tab w:val="left" w:pos="220"/>
          <w:tab w:val="left" w:pos="720"/>
        </w:tabs>
        <w:autoSpaceDE w:val="0"/>
        <w:autoSpaceDN w:val="0"/>
        <w:adjustRightInd w:val="0"/>
        <w:spacing w:after="240" w:line="360" w:lineRule="atLeast"/>
        <w:rPr>
          <w:rFonts w:ascii="Times" w:hAnsi="Times" w:cs="Times"/>
          <w:color w:val="000000"/>
        </w:rPr>
      </w:pPr>
      <w:r>
        <w:rPr>
          <w:rFonts w:ascii="Arial" w:hAnsi="Arial" w:cs="Arial"/>
          <w:color w:val="000000"/>
          <w:sz w:val="32"/>
          <w:szCs w:val="32"/>
        </w:rPr>
        <w:t>Age 13/15 - 10’ goal, full size (29.5”) ball</w:t>
      </w:r>
      <w:r w:rsidR="00D47573" w:rsidRPr="008177E1">
        <w:rPr>
          <w:rFonts w:ascii="Arial" w:hAnsi="Arial" w:cs="Arial"/>
          <w:color w:val="000000"/>
          <w:sz w:val="32"/>
          <w:szCs w:val="32"/>
        </w:rPr>
        <w:t xml:space="preserve"> </w:t>
      </w:r>
      <w:r w:rsidR="00D47573" w:rsidRPr="008177E1">
        <w:rPr>
          <w:rFonts w:ascii="Times" w:hAnsi="Times" w:cs="Times"/>
          <w:color w:val="000000"/>
        </w:rPr>
        <w:t> </w:t>
      </w:r>
    </w:p>
    <w:p w14:paraId="52D506FD" w14:textId="77777777" w:rsidR="00D47573" w:rsidRPr="00D47573" w:rsidRDefault="00D47573" w:rsidP="00D47573">
      <w:pPr>
        <w:widowControl w:val="0"/>
        <w:numPr>
          <w:ilvl w:val="0"/>
          <w:numId w:val="2"/>
        </w:numPr>
        <w:tabs>
          <w:tab w:val="left" w:pos="220"/>
          <w:tab w:val="left" w:pos="720"/>
        </w:tabs>
        <w:autoSpaceDE w:val="0"/>
        <w:autoSpaceDN w:val="0"/>
        <w:adjustRightInd w:val="0"/>
        <w:spacing w:after="240" w:line="360" w:lineRule="atLeast"/>
        <w:ind w:hanging="720"/>
        <w:rPr>
          <w:rFonts w:ascii="Times" w:hAnsi="Times" w:cs="Times"/>
          <w:color w:val="000000"/>
        </w:rPr>
      </w:pPr>
    </w:p>
    <w:p w14:paraId="5179EB28" w14:textId="77777777" w:rsidR="00D47573" w:rsidRPr="00972D55" w:rsidRDefault="00D47573" w:rsidP="00D47573">
      <w:pPr>
        <w:widowControl w:val="0"/>
        <w:numPr>
          <w:ilvl w:val="0"/>
          <w:numId w:val="2"/>
        </w:numPr>
        <w:tabs>
          <w:tab w:val="left" w:pos="220"/>
          <w:tab w:val="left" w:pos="720"/>
        </w:tabs>
        <w:autoSpaceDE w:val="0"/>
        <w:autoSpaceDN w:val="0"/>
        <w:adjustRightInd w:val="0"/>
        <w:spacing w:after="240" w:line="360" w:lineRule="atLeast"/>
        <w:ind w:hanging="720"/>
        <w:rPr>
          <w:rFonts w:ascii="Times" w:hAnsi="Times" w:cs="Times"/>
          <w:color w:val="000000"/>
          <w:sz w:val="32"/>
          <w:szCs w:val="32"/>
        </w:rPr>
      </w:pPr>
      <w:r w:rsidRPr="00972D55">
        <w:rPr>
          <w:rFonts w:ascii="Arial" w:hAnsi="Arial" w:cs="Arial"/>
          <w:b/>
          <w:bCs/>
          <w:color w:val="000000"/>
          <w:sz w:val="32"/>
          <w:szCs w:val="32"/>
        </w:rPr>
        <w:t xml:space="preserve">General Rules for All Age Groups </w:t>
      </w:r>
      <w:r w:rsidRPr="00972D55">
        <w:rPr>
          <w:rFonts w:ascii="Times" w:hAnsi="Times" w:cs="Times"/>
          <w:color w:val="000000"/>
          <w:sz w:val="32"/>
          <w:szCs w:val="32"/>
        </w:rPr>
        <w:t> </w:t>
      </w:r>
    </w:p>
    <w:p w14:paraId="4D3F2FCD" w14:textId="21A078A3" w:rsidR="008177E1" w:rsidRPr="008177E1" w:rsidRDefault="00B24812" w:rsidP="008177E1">
      <w:pPr>
        <w:pStyle w:val="ListParagraph"/>
        <w:widowControl w:val="0"/>
        <w:numPr>
          <w:ilvl w:val="0"/>
          <w:numId w:val="12"/>
        </w:numPr>
        <w:tabs>
          <w:tab w:val="left" w:pos="220"/>
          <w:tab w:val="left" w:pos="720"/>
        </w:tabs>
        <w:autoSpaceDE w:val="0"/>
        <w:autoSpaceDN w:val="0"/>
        <w:adjustRightInd w:val="0"/>
        <w:spacing w:after="240" w:line="360" w:lineRule="atLeast"/>
        <w:rPr>
          <w:rFonts w:ascii="Times" w:hAnsi="Times" w:cs="Times"/>
          <w:color w:val="000000"/>
        </w:rPr>
      </w:pPr>
      <w:r>
        <w:rPr>
          <w:rFonts w:ascii="Arial" w:hAnsi="Arial" w:cs="Arial"/>
          <w:color w:val="000000"/>
          <w:sz w:val="32"/>
          <w:szCs w:val="32"/>
        </w:rPr>
        <w:t xml:space="preserve"> </w:t>
      </w:r>
      <w:r w:rsidR="00D47573" w:rsidRPr="008177E1">
        <w:rPr>
          <w:rFonts w:ascii="Arial" w:hAnsi="Arial" w:cs="Arial"/>
          <w:color w:val="000000"/>
          <w:sz w:val="32"/>
          <w:szCs w:val="32"/>
        </w:rPr>
        <w:t xml:space="preserve">All games will be played with 6:00/7:00 quarters, running time. </w:t>
      </w:r>
      <w:r w:rsidR="00D47573" w:rsidRPr="008177E1">
        <w:rPr>
          <w:rFonts w:ascii="Times" w:hAnsi="Times" w:cs="Times"/>
          <w:color w:val="000000"/>
        </w:rPr>
        <w:t> </w:t>
      </w:r>
    </w:p>
    <w:p w14:paraId="0C19B640" w14:textId="2440C787" w:rsidR="008177E1" w:rsidRPr="008177E1" w:rsidRDefault="00B24812" w:rsidP="008177E1">
      <w:pPr>
        <w:pStyle w:val="ListParagraph"/>
        <w:widowControl w:val="0"/>
        <w:numPr>
          <w:ilvl w:val="0"/>
          <w:numId w:val="12"/>
        </w:numPr>
        <w:tabs>
          <w:tab w:val="left" w:pos="220"/>
          <w:tab w:val="left" w:pos="720"/>
        </w:tabs>
        <w:autoSpaceDE w:val="0"/>
        <w:autoSpaceDN w:val="0"/>
        <w:adjustRightInd w:val="0"/>
        <w:spacing w:after="240" w:line="360" w:lineRule="atLeast"/>
        <w:rPr>
          <w:rFonts w:ascii="Times" w:hAnsi="Times" w:cs="Times"/>
          <w:color w:val="000000"/>
        </w:rPr>
      </w:pPr>
      <w:r>
        <w:rPr>
          <w:rFonts w:ascii="Arial" w:hAnsi="Arial" w:cs="Arial"/>
          <w:color w:val="000000"/>
          <w:sz w:val="32"/>
          <w:szCs w:val="32"/>
        </w:rPr>
        <w:t xml:space="preserve"> </w:t>
      </w:r>
      <w:r w:rsidR="00D47573" w:rsidRPr="008177E1">
        <w:rPr>
          <w:rFonts w:ascii="Arial" w:hAnsi="Arial" w:cs="Arial"/>
          <w:color w:val="000000"/>
          <w:sz w:val="32"/>
          <w:szCs w:val="32"/>
        </w:rPr>
        <w:t>The game clock will sto</w:t>
      </w:r>
      <w:r w:rsidR="008177E1">
        <w:rPr>
          <w:rFonts w:ascii="Arial" w:hAnsi="Arial" w:cs="Arial"/>
          <w:color w:val="000000"/>
          <w:sz w:val="32"/>
          <w:szCs w:val="32"/>
        </w:rPr>
        <w:t xml:space="preserve">p for free throws and injuries, </w:t>
      </w:r>
      <w:r w:rsidR="00D47573" w:rsidRPr="008177E1">
        <w:rPr>
          <w:rFonts w:ascii="Arial" w:hAnsi="Arial" w:cs="Arial"/>
          <w:color w:val="000000"/>
          <w:sz w:val="32"/>
          <w:szCs w:val="32"/>
        </w:rPr>
        <w:t>and the last minute of each quarter on all dead balls.</w:t>
      </w:r>
    </w:p>
    <w:p w14:paraId="51716282" w14:textId="6433565D" w:rsidR="008177E1" w:rsidRPr="008177E1" w:rsidRDefault="00B24812" w:rsidP="008177E1">
      <w:pPr>
        <w:pStyle w:val="ListParagraph"/>
        <w:widowControl w:val="0"/>
        <w:numPr>
          <w:ilvl w:val="0"/>
          <w:numId w:val="12"/>
        </w:numPr>
        <w:tabs>
          <w:tab w:val="left" w:pos="220"/>
          <w:tab w:val="left" w:pos="720"/>
        </w:tabs>
        <w:autoSpaceDE w:val="0"/>
        <w:autoSpaceDN w:val="0"/>
        <w:adjustRightInd w:val="0"/>
        <w:spacing w:after="240" w:line="360" w:lineRule="atLeast"/>
        <w:rPr>
          <w:rFonts w:ascii="Times" w:hAnsi="Times" w:cs="Times"/>
          <w:color w:val="000000"/>
        </w:rPr>
      </w:pPr>
      <w:r>
        <w:rPr>
          <w:rFonts w:ascii="Arial" w:hAnsi="Arial" w:cs="Arial"/>
          <w:color w:val="000000"/>
          <w:sz w:val="32"/>
          <w:szCs w:val="32"/>
        </w:rPr>
        <w:t xml:space="preserve"> </w:t>
      </w:r>
      <w:r w:rsidR="008177E1" w:rsidRPr="008177E1">
        <w:rPr>
          <w:rFonts w:ascii="Arial" w:hAnsi="Arial" w:cs="Arial"/>
          <w:color w:val="000000"/>
          <w:sz w:val="32"/>
          <w:szCs w:val="32"/>
        </w:rPr>
        <w:t>Each player plays at least</w:t>
      </w:r>
      <w:r w:rsidR="008177E1">
        <w:rPr>
          <w:rFonts w:ascii="Arial" w:hAnsi="Arial" w:cs="Arial"/>
          <w:color w:val="000000"/>
          <w:sz w:val="32"/>
          <w:szCs w:val="32"/>
        </w:rPr>
        <w:t xml:space="preserve"> one (1) uninterrupted quarter.</w:t>
      </w:r>
    </w:p>
    <w:p w14:paraId="05DCE3FB" w14:textId="20852333" w:rsidR="008177E1" w:rsidRPr="008177E1" w:rsidRDefault="00B24812" w:rsidP="008177E1">
      <w:pPr>
        <w:pStyle w:val="ListParagraph"/>
        <w:widowControl w:val="0"/>
        <w:numPr>
          <w:ilvl w:val="0"/>
          <w:numId w:val="12"/>
        </w:numPr>
        <w:tabs>
          <w:tab w:val="left" w:pos="220"/>
          <w:tab w:val="left" w:pos="720"/>
        </w:tabs>
        <w:autoSpaceDE w:val="0"/>
        <w:autoSpaceDN w:val="0"/>
        <w:adjustRightInd w:val="0"/>
        <w:spacing w:after="240" w:line="360" w:lineRule="atLeast"/>
        <w:rPr>
          <w:rFonts w:ascii="Times" w:hAnsi="Times" w:cs="Times"/>
          <w:color w:val="000000"/>
        </w:rPr>
      </w:pPr>
      <w:r>
        <w:rPr>
          <w:rFonts w:ascii="Arial" w:hAnsi="Arial" w:cs="Arial"/>
          <w:color w:val="000000"/>
          <w:sz w:val="32"/>
          <w:szCs w:val="32"/>
        </w:rPr>
        <w:t xml:space="preserve"> </w:t>
      </w:r>
      <w:r w:rsidR="008177E1" w:rsidRPr="008177E1">
        <w:rPr>
          <w:rFonts w:ascii="Arial" w:hAnsi="Arial" w:cs="Arial"/>
          <w:color w:val="000000"/>
          <w:sz w:val="32"/>
          <w:szCs w:val="32"/>
        </w:rPr>
        <w:t xml:space="preserve">2- </w:t>
      </w:r>
      <w:proofErr w:type="gramStart"/>
      <w:r w:rsidR="008177E1" w:rsidRPr="008177E1">
        <w:rPr>
          <w:rFonts w:ascii="Arial" w:hAnsi="Arial" w:cs="Arial"/>
          <w:color w:val="000000"/>
          <w:sz w:val="32"/>
          <w:szCs w:val="32"/>
        </w:rPr>
        <w:t>60 second</w:t>
      </w:r>
      <w:proofErr w:type="gramEnd"/>
      <w:r w:rsidR="008177E1" w:rsidRPr="008177E1">
        <w:rPr>
          <w:rFonts w:ascii="Arial" w:hAnsi="Arial" w:cs="Arial"/>
          <w:color w:val="000000"/>
          <w:sz w:val="32"/>
          <w:szCs w:val="32"/>
        </w:rPr>
        <w:t xml:space="preserve"> timeouts per half. Five (5) minute halftime.</w:t>
      </w:r>
    </w:p>
    <w:p w14:paraId="0622C3FE" w14:textId="2EA42735" w:rsidR="00D47573" w:rsidRPr="008177E1" w:rsidRDefault="00B24812" w:rsidP="008177E1">
      <w:pPr>
        <w:pStyle w:val="ListParagraph"/>
        <w:widowControl w:val="0"/>
        <w:numPr>
          <w:ilvl w:val="0"/>
          <w:numId w:val="12"/>
        </w:numPr>
        <w:tabs>
          <w:tab w:val="left" w:pos="220"/>
          <w:tab w:val="left" w:pos="720"/>
        </w:tabs>
        <w:autoSpaceDE w:val="0"/>
        <w:autoSpaceDN w:val="0"/>
        <w:adjustRightInd w:val="0"/>
        <w:spacing w:after="240" w:line="360" w:lineRule="atLeast"/>
        <w:rPr>
          <w:rFonts w:ascii="Times" w:hAnsi="Times" w:cs="Times"/>
          <w:color w:val="000000"/>
        </w:rPr>
      </w:pPr>
      <w:r>
        <w:rPr>
          <w:rFonts w:ascii="Arial" w:hAnsi="Arial" w:cs="Arial"/>
          <w:color w:val="000000"/>
          <w:sz w:val="32"/>
          <w:szCs w:val="32"/>
        </w:rPr>
        <w:t xml:space="preserve"> </w:t>
      </w:r>
      <w:r w:rsidR="00D47573" w:rsidRPr="008177E1">
        <w:rPr>
          <w:rFonts w:ascii="Arial" w:hAnsi="Arial" w:cs="Arial"/>
          <w:color w:val="000000"/>
          <w:sz w:val="32"/>
          <w:szCs w:val="32"/>
        </w:rPr>
        <w:t xml:space="preserve">Teams with a 20pt. lead must play defense in the paint. </w:t>
      </w:r>
      <w:r w:rsidR="00D47573" w:rsidRPr="008177E1">
        <w:rPr>
          <w:rFonts w:ascii="Times" w:hAnsi="Times" w:cs="Times"/>
          <w:color w:val="000000"/>
        </w:rPr>
        <w:t> </w:t>
      </w:r>
    </w:p>
    <w:p w14:paraId="7EC59666" w14:textId="6A80E143" w:rsidR="008177E1" w:rsidRPr="002503E3" w:rsidRDefault="00B24812" w:rsidP="008177E1">
      <w:pPr>
        <w:pStyle w:val="ListParagraph"/>
        <w:widowControl w:val="0"/>
        <w:numPr>
          <w:ilvl w:val="0"/>
          <w:numId w:val="12"/>
        </w:numPr>
        <w:tabs>
          <w:tab w:val="left" w:pos="220"/>
          <w:tab w:val="left" w:pos="720"/>
        </w:tabs>
        <w:autoSpaceDE w:val="0"/>
        <w:autoSpaceDN w:val="0"/>
        <w:adjustRightInd w:val="0"/>
        <w:spacing w:after="240" w:line="360" w:lineRule="atLeast"/>
        <w:rPr>
          <w:rFonts w:ascii="Times" w:hAnsi="Times" w:cs="Times"/>
          <w:color w:val="000000"/>
        </w:rPr>
      </w:pPr>
      <w:r>
        <w:rPr>
          <w:rFonts w:ascii="Arial" w:hAnsi="Arial" w:cs="Arial"/>
          <w:color w:val="000000"/>
          <w:sz w:val="32"/>
          <w:szCs w:val="32"/>
        </w:rPr>
        <w:t xml:space="preserve"> </w:t>
      </w:r>
      <w:r w:rsidR="00D47573" w:rsidRPr="008177E1">
        <w:rPr>
          <w:rFonts w:ascii="Arial" w:hAnsi="Arial" w:cs="Arial"/>
          <w:color w:val="000000"/>
          <w:sz w:val="32"/>
          <w:szCs w:val="32"/>
        </w:rPr>
        <w:t>5 personal fouls will disqualify a player.</w:t>
      </w:r>
    </w:p>
    <w:p w14:paraId="7D27D0EB" w14:textId="6D4EAC57" w:rsidR="008177E1" w:rsidRPr="002C3CD0" w:rsidRDefault="00B24812" w:rsidP="008177E1">
      <w:pPr>
        <w:pStyle w:val="ListParagraph"/>
        <w:widowControl w:val="0"/>
        <w:numPr>
          <w:ilvl w:val="0"/>
          <w:numId w:val="12"/>
        </w:numPr>
        <w:tabs>
          <w:tab w:val="left" w:pos="220"/>
          <w:tab w:val="left" w:pos="720"/>
        </w:tabs>
        <w:autoSpaceDE w:val="0"/>
        <w:autoSpaceDN w:val="0"/>
        <w:adjustRightInd w:val="0"/>
        <w:spacing w:after="240" w:line="360" w:lineRule="atLeast"/>
        <w:rPr>
          <w:rFonts w:ascii="Times" w:hAnsi="Times" w:cs="Times"/>
          <w:color w:val="000000"/>
        </w:rPr>
      </w:pPr>
      <w:r>
        <w:rPr>
          <w:rFonts w:ascii="Arial" w:hAnsi="Arial" w:cs="Arial"/>
          <w:color w:val="000000"/>
          <w:sz w:val="32"/>
          <w:szCs w:val="32"/>
        </w:rPr>
        <w:t xml:space="preserve"> </w:t>
      </w:r>
      <w:r w:rsidR="008177E1" w:rsidRPr="008177E1">
        <w:rPr>
          <w:rFonts w:ascii="Arial" w:hAnsi="Arial" w:cs="Arial"/>
          <w:color w:val="000000"/>
          <w:sz w:val="32"/>
          <w:szCs w:val="32"/>
        </w:rPr>
        <w:t>Coaches should remain on the bench. One designated head coach standing.</w:t>
      </w:r>
    </w:p>
    <w:p w14:paraId="7B86CFF6" w14:textId="77777777" w:rsidR="002C3CD0" w:rsidRPr="008177E1" w:rsidRDefault="002C3CD0" w:rsidP="008177E1">
      <w:pPr>
        <w:pStyle w:val="ListParagraph"/>
        <w:widowControl w:val="0"/>
        <w:numPr>
          <w:ilvl w:val="0"/>
          <w:numId w:val="12"/>
        </w:numPr>
        <w:tabs>
          <w:tab w:val="left" w:pos="220"/>
          <w:tab w:val="left" w:pos="720"/>
        </w:tabs>
        <w:autoSpaceDE w:val="0"/>
        <w:autoSpaceDN w:val="0"/>
        <w:adjustRightInd w:val="0"/>
        <w:spacing w:after="240" w:line="360" w:lineRule="atLeast"/>
        <w:rPr>
          <w:rFonts w:ascii="Times" w:hAnsi="Times" w:cs="Times"/>
          <w:color w:val="000000"/>
        </w:rPr>
      </w:pPr>
      <w:r>
        <w:rPr>
          <w:rFonts w:ascii="Arial" w:hAnsi="Arial" w:cs="Arial"/>
          <w:color w:val="000000"/>
          <w:sz w:val="32"/>
          <w:szCs w:val="32"/>
        </w:rPr>
        <w:t xml:space="preserve"> </w:t>
      </w:r>
      <w:r w:rsidRPr="00525CA3">
        <w:rPr>
          <w:rFonts w:ascii="Arial" w:hAnsi="Arial" w:cs="Arial"/>
          <w:color w:val="000000"/>
          <w:sz w:val="32"/>
          <w:szCs w:val="32"/>
          <w:u w:val="thick"/>
        </w:rPr>
        <w:t>Overtime rules</w:t>
      </w:r>
      <w:r>
        <w:rPr>
          <w:rFonts w:ascii="Arial" w:hAnsi="Arial" w:cs="Arial"/>
          <w:color w:val="000000"/>
          <w:sz w:val="32"/>
          <w:szCs w:val="32"/>
        </w:rPr>
        <w:t>: 5/6 &amp; 7/8 will pl</w:t>
      </w:r>
      <w:r w:rsidR="00AF2A33">
        <w:rPr>
          <w:rFonts w:ascii="Arial" w:hAnsi="Arial" w:cs="Arial"/>
          <w:color w:val="000000"/>
          <w:sz w:val="32"/>
          <w:szCs w:val="32"/>
        </w:rPr>
        <w:t>ay one 3-minute overtime period</w:t>
      </w:r>
      <w:r>
        <w:rPr>
          <w:rFonts w:ascii="Arial" w:hAnsi="Arial" w:cs="Arial"/>
          <w:color w:val="000000"/>
          <w:sz w:val="32"/>
          <w:szCs w:val="32"/>
        </w:rPr>
        <w:t xml:space="preserve"> and then a free-throw shootout (if needed) to determine a winner. 9/10, 11/12 &amp; 13/15 will play up t</w:t>
      </w:r>
      <w:r w:rsidR="00AF2A33">
        <w:rPr>
          <w:rFonts w:ascii="Arial" w:hAnsi="Arial" w:cs="Arial"/>
          <w:color w:val="000000"/>
          <w:sz w:val="32"/>
          <w:szCs w:val="32"/>
        </w:rPr>
        <w:t>o two 3-minute overtime periods</w:t>
      </w:r>
      <w:r>
        <w:rPr>
          <w:rFonts w:ascii="Arial" w:hAnsi="Arial" w:cs="Arial"/>
          <w:color w:val="000000"/>
          <w:sz w:val="32"/>
          <w:szCs w:val="32"/>
        </w:rPr>
        <w:t xml:space="preserve"> and then a free-throw shootout (if needed) to determine a winner</w:t>
      </w:r>
      <w:r w:rsidR="00612C0B">
        <w:rPr>
          <w:rFonts w:ascii="Arial" w:hAnsi="Arial" w:cs="Arial"/>
          <w:color w:val="000000"/>
          <w:sz w:val="32"/>
          <w:szCs w:val="32"/>
        </w:rPr>
        <w:t xml:space="preserve">. </w:t>
      </w:r>
      <w:r w:rsidR="00972D55">
        <w:rPr>
          <w:rFonts w:ascii="Arial" w:hAnsi="Arial" w:cs="Arial"/>
          <w:color w:val="000000"/>
          <w:sz w:val="32"/>
          <w:szCs w:val="32"/>
        </w:rPr>
        <w:t xml:space="preserve">A </w:t>
      </w:r>
      <w:r w:rsidR="00972D55" w:rsidRPr="00525CA3">
        <w:rPr>
          <w:rFonts w:ascii="Arial" w:hAnsi="Arial" w:cs="Arial"/>
          <w:color w:val="000000"/>
          <w:sz w:val="32"/>
          <w:szCs w:val="32"/>
          <w:u w:val="thick"/>
        </w:rPr>
        <w:t>free-throw shootout</w:t>
      </w:r>
      <w:r w:rsidR="00972D55">
        <w:rPr>
          <w:rFonts w:ascii="Arial" w:hAnsi="Arial" w:cs="Arial"/>
          <w:color w:val="000000"/>
          <w:sz w:val="32"/>
          <w:szCs w:val="32"/>
        </w:rPr>
        <w:t xml:space="preserve"> will be conducted as follows: Each team will choose two players to shoot one free-throw each, one at a time. If the two teams are still tied once all four shots have been shot, then one player from each team will shoot until there is a winner. A coin toss will determine which team shoots first. </w:t>
      </w:r>
    </w:p>
    <w:p w14:paraId="7DE515A9" w14:textId="7E36801C" w:rsidR="008177E1" w:rsidRPr="008177E1" w:rsidRDefault="00B24812" w:rsidP="008177E1">
      <w:pPr>
        <w:pStyle w:val="ListParagraph"/>
        <w:widowControl w:val="0"/>
        <w:numPr>
          <w:ilvl w:val="0"/>
          <w:numId w:val="12"/>
        </w:numPr>
        <w:tabs>
          <w:tab w:val="left" w:pos="220"/>
          <w:tab w:val="left" w:pos="720"/>
        </w:tabs>
        <w:autoSpaceDE w:val="0"/>
        <w:autoSpaceDN w:val="0"/>
        <w:adjustRightInd w:val="0"/>
        <w:spacing w:after="240" w:line="360" w:lineRule="atLeast"/>
        <w:rPr>
          <w:rFonts w:ascii="Times" w:hAnsi="Times" w:cs="Times"/>
          <w:color w:val="000000"/>
        </w:rPr>
      </w:pPr>
      <w:r>
        <w:rPr>
          <w:rFonts w:ascii="Arial" w:hAnsi="Arial" w:cs="Arial"/>
          <w:color w:val="000000"/>
          <w:sz w:val="32"/>
          <w:szCs w:val="32"/>
        </w:rPr>
        <w:t xml:space="preserve"> </w:t>
      </w:r>
      <w:r w:rsidR="008177E1" w:rsidRPr="008177E1">
        <w:rPr>
          <w:rFonts w:ascii="Arial" w:hAnsi="Arial" w:cs="Arial"/>
          <w:color w:val="000000"/>
          <w:sz w:val="32"/>
          <w:szCs w:val="32"/>
        </w:rPr>
        <w:t xml:space="preserve">Unsportsmanlike conduct from coaches, players or spectators will not be tolerated. </w:t>
      </w:r>
    </w:p>
    <w:p w14:paraId="587CF9FE" w14:textId="77777777" w:rsidR="00972D55" w:rsidRDefault="00D47573" w:rsidP="00972D55">
      <w:pPr>
        <w:widowControl w:val="0"/>
        <w:numPr>
          <w:ilvl w:val="0"/>
          <w:numId w:val="3"/>
        </w:numPr>
        <w:tabs>
          <w:tab w:val="left" w:pos="220"/>
          <w:tab w:val="left" w:pos="720"/>
        </w:tabs>
        <w:autoSpaceDE w:val="0"/>
        <w:autoSpaceDN w:val="0"/>
        <w:adjustRightInd w:val="0"/>
        <w:spacing w:after="240" w:line="360" w:lineRule="atLeast"/>
        <w:ind w:hanging="720"/>
        <w:rPr>
          <w:rFonts w:ascii="Times" w:hAnsi="Times" w:cs="Times"/>
          <w:color w:val="000000"/>
        </w:rPr>
      </w:pPr>
      <w:r>
        <w:rPr>
          <w:rFonts w:ascii="Arial" w:hAnsi="Arial" w:cs="Arial"/>
          <w:color w:val="000000"/>
          <w:sz w:val="32"/>
          <w:szCs w:val="32"/>
        </w:rPr>
        <w:t xml:space="preserve"> </w:t>
      </w:r>
      <w:r>
        <w:rPr>
          <w:rFonts w:ascii="Times" w:hAnsi="Times" w:cs="Times"/>
          <w:color w:val="000000"/>
        </w:rPr>
        <w:t> </w:t>
      </w:r>
    </w:p>
    <w:p w14:paraId="4D8F5A04" w14:textId="77777777" w:rsidR="00972D55" w:rsidRPr="00972D55" w:rsidRDefault="00972D55" w:rsidP="00972D55">
      <w:pPr>
        <w:widowControl w:val="0"/>
        <w:numPr>
          <w:ilvl w:val="0"/>
          <w:numId w:val="3"/>
        </w:numPr>
        <w:tabs>
          <w:tab w:val="left" w:pos="220"/>
          <w:tab w:val="left" w:pos="720"/>
        </w:tabs>
        <w:autoSpaceDE w:val="0"/>
        <w:autoSpaceDN w:val="0"/>
        <w:adjustRightInd w:val="0"/>
        <w:spacing w:after="240" w:line="360" w:lineRule="atLeast"/>
        <w:ind w:hanging="720"/>
        <w:rPr>
          <w:rFonts w:ascii="Times" w:hAnsi="Times" w:cs="Times"/>
          <w:color w:val="000000"/>
          <w:sz w:val="32"/>
          <w:szCs w:val="32"/>
        </w:rPr>
      </w:pPr>
    </w:p>
    <w:p w14:paraId="3CEA7161" w14:textId="77777777" w:rsidR="00D47573" w:rsidRPr="00051DE0" w:rsidRDefault="00D47573" w:rsidP="00972D55">
      <w:pPr>
        <w:widowControl w:val="0"/>
        <w:numPr>
          <w:ilvl w:val="0"/>
          <w:numId w:val="3"/>
        </w:numPr>
        <w:tabs>
          <w:tab w:val="left" w:pos="220"/>
          <w:tab w:val="left" w:pos="720"/>
        </w:tabs>
        <w:autoSpaceDE w:val="0"/>
        <w:autoSpaceDN w:val="0"/>
        <w:adjustRightInd w:val="0"/>
        <w:spacing w:after="240" w:line="360" w:lineRule="atLeast"/>
        <w:ind w:hanging="720"/>
        <w:rPr>
          <w:rFonts w:ascii="Times" w:hAnsi="Times" w:cs="Times"/>
          <w:color w:val="000000"/>
          <w:sz w:val="32"/>
          <w:szCs w:val="32"/>
        </w:rPr>
      </w:pPr>
      <w:r w:rsidRPr="00051DE0">
        <w:rPr>
          <w:rFonts w:ascii="Arial" w:hAnsi="Arial" w:cs="Arial"/>
          <w:b/>
          <w:bCs/>
          <w:color w:val="000000"/>
          <w:sz w:val="32"/>
          <w:szCs w:val="32"/>
        </w:rPr>
        <w:t xml:space="preserve">Age Specific Rules </w:t>
      </w:r>
    </w:p>
    <w:p w14:paraId="090C6B49" w14:textId="77777777" w:rsidR="00D47573" w:rsidRPr="00972D55" w:rsidRDefault="00D47573" w:rsidP="00D47573">
      <w:pPr>
        <w:widowControl w:val="0"/>
        <w:autoSpaceDE w:val="0"/>
        <w:autoSpaceDN w:val="0"/>
        <w:adjustRightInd w:val="0"/>
        <w:spacing w:after="240" w:line="440" w:lineRule="atLeast"/>
        <w:rPr>
          <w:rFonts w:ascii="Times" w:hAnsi="Times" w:cs="Times"/>
          <w:color w:val="000000"/>
          <w:sz w:val="32"/>
          <w:szCs w:val="32"/>
        </w:rPr>
      </w:pPr>
      <w:r w:rsidRPr="00972D55">
        <w:rPr>
          <w:rFonts w:ascii="Arial" w:hAnsi="Arial" w:cs="Arial"/>
          <w:b/>
          <w:bCs/>
          <w:color w:val="000000"/>
          <w:sz w:val="32"/>
          <w:szCs w:val="32"/>
        </w:rPr>
        <w:t xml:space="preserve">5/6 year olds </w:t>
      </w:r>
    </w:p>
    <w:p w14:paraId="3C7C8937" w14:textId="77777777" w:rsidR="00D47573" w:rsidRDefault="00D47573" w:rsidP="00D47573">
      <w:pPr>
        <w:widowControl w:val="0"/>
        <w:autoSpaceDE w:val="0"/>
        <w:autoSpaceDN w:val="0"/>
        <w:adjustRightInd w:val="0"/>
        <w:spacing w:after="240" w:line="360" w:lineRule="atLeast"/>
        <w:rPr>
          <w:rFonts w:ascii="Times" w:hAnsi="Times" w:cs="Times"/>
          <w:color w:val="000000"/>
        </w:rPr>
      </w:pPr>
      <w:r>
        <w:rPr>
          <w:rFonts w:ascii="Arial" w:hAnsi="Arial" w:cs="Arial"/>
          <w:color w:val="000000"/>
          <w:sz w:val="32"/>
          <w:szCs w:val="32"/>
        </w:rPr>
        <w:t xml:space="preserve">6:00 minute quarter. Defense must be played in the paint. This is a scored instructional league with an emphasis on teaching dribbling, shooting and rebounding. Dribbling rules are relaxed but fouls will be warned first, then </w:t>
      </w:r>
      <w:r w:rsidR="00671A84">
        <w:rPr>
          <w:rFonts w:ascii="Arial" w:hAnsi="Arial" w:cs="Arial"/>
          <w:color w:val="000000"/>
          <w:sz w:val="32"/>
          <w:szCs w:val="32"/>
        </w:rPr>
        <w:t xml:space="preserve">fouls </w:t>
      </w:r>
      <w:r>
        <w:rPr>
          <w:rFonts w:ascii="Arial" w:hAnsi="Arial" w:cs="Arial"/>
          <w:color w:val="000000"/>
          <w:sz w:val="32"/>
          <w:szCs w:val="32"/>
        </w:rPr>
        <w:t>will be called. A five second lane rule will be enforced. Offensive players are not allowed to camp out in the paint. We will also enforce excessive boxing out before a shot is taken. A warning will be issued before fouls will be enforced. We will institute a delay of game warning also. If in the eyes of the official a coach is stalling because he has a lead, a warning will be given. The next warning given will require the warned team to get the ball inside of the offensive teams 3pt line within 10 seconds and a shot on goal or a</w:t>
      </w:r>
      <w:r w:rsidR="00671A84">
        <w:rPr>
          <w:rFonts w:ascii="Arial" w:hAnsi="Arial" w:cs="Arial"/>
          <w:color w:val="000000"/>
          <w:sz w:val="32"/>
          <w:szCs w:val="32"/>
        </w:rPr>
        <w:t>n entry</w:t>
      </w:r>
      <w:r>
        <w:rPr>
          <w:rFonts w:ascii="Arial" w:hAnsi="Arial" w:cs="Arial"/>
          <w:color w:val="000000"/>
          <w:sz w:val="32"/>
          <w:szCs w:val="32"/>
        </w:rPr>
        <w:t xml:space="preserve"> pass into the paint every 5 seconds while they are in possession of the ball.</w:t>
      </w:r>
    </w:p>
    <w:p w14:paraId="10A8D794" w14:textId="77777777" w:rsidR="00D47573" w:rsidRPr="00972D55" w:rsidRDefault="00D47573" w:rsidP="00D47573">
      <w:pPr>
        <w:widowControl w:val="0"/>
        <w:autoSpaceDE w:val="0"/>
        <w:autoSpaceDN w:val="0"/>
        <w:adjustRightInd w:val="0"/>
        <w:spacing w:after="240" w:line="440" w:lineRule="atLeast"/>
        <w:rPr>
          <w:rFonts w:ascii="Times" w:hAnsi="Times" w:cs="Times"/>
          <w:color w:val="000000"/>
          <w:sz w:val="32"/>
          <w:szCs w:val="32"/>
        </w:rPr>
      </w:pPr>
      <w:r w:rsidRPr="00972D55">
        <w:rPr>
          <w:rFonts w:ascii="Arial" w:hAnsi="Arial" w:cs="Arial"/>
          <w:b/>
          <w:bCs/>
          <w:color w:val="000000"/>
          <w:sz w:val="32"/>
          <w:szCs w:val="32"/>
        </w:rPr>
        <w:t xml:space="preserve">7/8 year olds </w:t>
      </w:r>
    </w:p>
    <w:p w14:paraId="3862FF04" w14:textId="77777777" w:rsidR="00D47573" w:rsidRDefault="00171F81" w:rsidP="00D47573">
      <w:pPr>
        <w:widowControl w:val="0"/>
        <w:autoSpaceDE w:val="0"/>
        <w:autoSpaceDN w:val="0"/>
        <w:adjustRightInd w:val="0"/>
        <w:spacing w:after="240" w:line="360" w:lineRule="atLeast"/>
        <w:rPr>
          <w:rFonts w:ascii="Times" w:hAnsi="Times" w:cs="Times"/>
          <w:color w:val="000000"/>
        </w:rPr>
      </w:pPr>
      <w:r>
        <w:rPr>
          <w:rFonts w:ascii="Arial" w:hAnsi="Arial" w:cs="Arial"/>
          <w:color w:val="000000"/>
          <w:sz w:val="32"/>
          <w:szCs w:val="32"/>
        </w:rPr>
        <w:t xml:space="preserve">6:00 minute quarter. </w:t>
      </w:r>
      <w:r w:rsidR="00D47573">
        <w:rPr>
          <w:rFonts w:ascii="Arial" w:hAnsi="Arial" w:cs="Arial"/>
          <w:color w:val="000000"/>
          <w:sz w:val="32"/>
          <w:szCs w:val="32"/>
        </w:rPr>
        <w:t xml:space="preserve">Teams may not pick up defensively until the offensive team reaches the 3pt. line on their side of the court. Half court trapping and pressing are allowed in the 4th quarter once the offensive team crosses the half court line. </w:t>
      </w:r>
      <w:r w:rsidR="00671A84">
        <w:rPr>
          <w:rFonts w:ascii="Arial" w:hAnsi="Arial" w:cs="Arial"/>
          <w:color w:val="000000"/>
          <w:sz w:val="32"/>
          <w:szCs w:val="32"/>
        </w:rPr>
        <w:t>3pt. shots are only scored as a 3pointer in the fourth quarter.</w:t>
      </w:r>
    </w:p>
    <w:p w14:paraId="48DE0369" w14:textId="77777777" w:rsidR="00D47573" w:rsidRPr="00972D55" w:rsidRDefault="00D47573" w:rsidP="00D47573">
      <w:pPr>
        <w:widowControl w:val="0"/>
        <w:autoSpaceDE w:val="0"/>
        <w:autoSpaceDN w:val="0"/>
        <w:adjustRightInd w:val="0"/>
        <w:spacing w:after="240" w:line="440" w:lineRule="atLeast"/>
        <w:rPr>
          <w:rFonts w:ascii="Times" w:hAnsi="Times" w:cs="Times"/>
          <w:color w:val="000000"/>
          <w:sz w:val="32"/>
          <w:szCs w:val="32"/>
        </w:rPr>
      </w:pPr>
      <w:r w:rsidRPr="00972D55">
        <w:rPr>
          <w:rFonts w:ascii="Arial" w:hAnsi="Arial" w:cs="Arial"/>
          <w:b/>
          <w:bCs/>
          <w:color w:val="000000"/>
          <w:sz w:val="32"/>
          <w:szCs w:val="32"/>
        </w:rPr>
        <w:t xml:space="preserve">9/10 year olds </w:t>
      </w:r>
    </w:p>
    <w:p w14:paraId="0835AD83" w14:textId="77777777" w:rsidR="00D47573" w:rsidRDefault="00C52BE1" w:rsidP="00D47573">
      <w:pPr>
        <w:widowControl w:val="0"/>
        <w:autoSpaceDE w:val="0"/>
        <w:autoSpaceDN w:val="0"/>
        <w:adjustRightInd w:val="0"/>
        <w:spacing w:after="240" w:line="360" w:lineRule="atLeast"/>
        <w:rPr>
          <w:rFonts w:ascii="Times" w:hAnsi="Times" w:cs="Times"/>
          <w:color w:val="000000"/>
        </w:rPr>
      </w:pPr>
      <w:r>
        <w:rPr>
          <w:rFonts w:ascii="Arial" w:hAnsi="Arial" w:cs="Arial"/>
          <w:color w:val="000000"/>
          <w:sz w:val="32"/>
          <w:szCs w:val="32"/>
        </w:rPr>
        <w:t xml:space="preserve">6:00 minute quarter. </w:t>
      </w:r>
      <w:r w:rsidR="00D47573">
        <w:rPr>
          <w:rFonts w:ascii="Arial" w:hAnsi="Arial" w:cs="Arial"/>
          <w:color w:val="000000"/>
          <w:sz w:val="32"/>
          <w:szCs w:val="32"/>
        </w:rPr>
        <w:t xml:space="preserve">Teams may not pick up defensively until the offense team crosses half court. There is no full court defense, press or trapping until the 4th quarter. </w:t>
      </w:r>
    </w:p>
    <w:p w14:paraId="778023AA" w14:textId="77777777" w:rsidR="00051DE0" w:rsidRDefault="00051DE0" w:rsidP="00D47573">
      <w:pPr>
        <w:widowControl w:val="0"/>
        <w:autoSpaceDE w:val="0"/>
        <w:autoSpaceDN w:val="0"/>
        <w:adjustRightInd w:val="0"/>
        <w:spacing w:after="240" w:line="440" w:lineRule="atLeast"/>
        <w:rPr>
          <w:rFonts w:ascii="Arial" w:hAnsi="Arial" w:cs="Arial"/>
          <w:b/>
          <w:bCs/>
          <w:color w:val="000000"/>
          <w:sz w:val="32"/>
          <w:szCs w:val="32"/>
        </w:rPr>
      </w:pPr>
    </w:p>
    <w:p w14:paraId="09E52187" w14:textId="77777777" w:rsidR="00051DE0" w:rsidRDefault="00051DE0" w:rsidP="00D47573">
      <w:pPr>
        <w:widowControl w:val="0"/>
        <w:autoSpaceDE w:val="0"/>
        <w:autoSpaceDN w:val="0"/>
        <w:adjustRightInd w:val="0"/>
        <w:spacing w:after="240" w:line="440" w:lineRule="atLeast"/>
        <w:rPr>
          <w:rFonts w:ascii="Arial" w:hAnsi="Arial" w:cs="Arial"/>
          <w:b/>
          <w:bCs/>
          <w:color w:val="000000"/>
          <w:sz w:val="32"/>
          <w:szCs w:val="32"/>
        </w:rPr>
      </w:pPr>
    </w:p>
    <w:p w14:paraId="0E4E3051" w14:textId="77777777" w:rsidR="00D47573" w:rsidRPr="00972D55" w:rsidRDefault="00D47573" w:rsidP="00D47573">
      <w:pPr>
        <w:widowControl w:val="0"/>
        <w:autoSpaceDE w:val="0"/>
        <w:autoSpaceDN w:val="0"/>
        <w:adjustRightInd w:val="0"/>
        <w:spacing w:after="240" w:line="440" w:lineRule="atLeast"/>
        <w:rPr>
          <w:rFonts w:ascii="Times" w:hAnsi="Times" w:cs="Times"/>
          <w:color w:val="000000"/>
          <w:sz w:val="32"/>
          <w:szCs w:val="32"/>
        </w:rPr>
      </w:pPr>
      <w:bookmarkStart w:id="0" w:name="_GoBack"/>
      <w:bookmarkEnd w:id="0"/>
      <w:r w:rsidRPr="00972D55">
        <w:rPr>
          <w:rFonts w:ascii="Arial" w:hAnsi="Arial" w:cs="Arial"/>
          <w:b/>
          <w:bCs/>
          <w:color w:val="000000"/>
          <w:sz w:val="32"/>
          <w:szCs w:val="32"/>
        </w:rPr>
        <w:t xml:space="preserve">11/12 year olds </w:t>
      </w:r>
    </w:p>
    <w:p w14:paraId="68A04FF7" w14:textId="77777777" w:rsidR="00D47573" w:rsidRDefault="00C52BE1" w:rsidP="00D47573">
      <w:pPr>
        <w:widowControl w:val="0"/>
        <w:autoSpaceDE w:val="0"/>
        <w:autoSpaceDN w:val="0"/>
        <w:adjustRightInd w:val="0"/>
        <w:spacing w:after="240" w:line="360" w:lineRule="atLeast"/>
        <w:rPr>
          <w:rFonts w:ascii="Times" w:hAnsi="Times" w:cs="Times"/>
          <w:color w:val="000000"/>
        </w:rPr>
      </w:pPr>
      <w:r>
        <w:rPr>
          <w:rFonts w:ascii="Arial" w:hAnsi="Arial" w:cs="Arial"/>
          <w:color w:val="000000"/>
          <w:sz w:val="32"/>
          <w:szCs w:val="32"/>
        </w:rPr>
        <w:t xml:space="preserve">7:00 minute quarter. </w:t>
      </w:r>
      <w:r w:rsidR="00D47573">
        <w:rPr>
          <w:rFonts w:ascii="Arial" w:hAnsi="Arial" w:cs="Arial"/>
          <w:color w:val="000000"/>
          <w:sz w:val="32"/>
          <w:szCs w:val="32"/>
        </w:rPr>
        <w:t xml:space="preserve">Teams may not pick up defensively until the offense team crosses half court. There is no full court defense, press or trapping until the 4th quarter. Normal, LHSAA rules basketball except for general rules above. </w:t>
      </w:r>
    </w:p>
    <w:p w14:paraId="6928ADF0" w14:textId="77777777" w:rsidR="00D47573" w:rsidRPr="00972D55" w:rsidRDefault="00D47573" w:rsidP="00D47573">
      <w:pPr>
        <w:widowControl w:val="0"/>
        <w:autoSpaceDE w:val="0"/>
        <w:autoSpaceDN w:val="0"/>
        <w:adjustRightInd w:val="0"/>
        <w:spacing w:after="240" w:line="440" w:lineRule="atLeast"/>
        <w:rPr>
          <w:rFonts w:ascii="Times" w:hAnsi="Times" w:cs="Times"/>
          <w:color w:val="000000"/>
          <w:sz w:val="32"/>
          <w:szCs w:val="32"/>
        </w:rPr>
      </w:pPr>
      <w:r w:rsidRPr="00972D55">
        <w:rPr>
          <w:rFonts w:ascii="Arial" w:hAnsi="Arial" w:cs="Arial"/>
          <w:b/>
          <w:bCs/>
          <w:color w:val="000000"/>
          <w:sz w:val="32"/>
          <w:szCs w:val="32"/>
        </w:rPr>
        <w:t xml:space="preserve">13/14 year olds </w:t>
      </w:r>
    </w:p>
    <w:p w14:paraId="58A5D004" w14:textId="77777777" w:rsidR="00D47573" w:rsidRDefault="00D47573" w:rsidP="00D47573">
      <w:pPr>
        <w:widowControl w:val="0"/>
        <w:autoSpaceDE w:val="0"/>
        <w:autoSpaceDN w:val="0"/>
        <w:adjustRightInd w:val="0"/>
        <w:spacing w:after="240" w:line="360" w:lineRule="atLeast"/>
        <w:rPr>
          <w:rFonts w:ascii="Times" w:hAnsi="Times" w:cs="Times"/>
          <w:color w:val="000000"/>
        </w:rPr>
      </w:pPr>
      <w:r>
        <w:rPr>
          <w:rFonts w:ascii="Arial" w:hAnsi="Arial" w:cs="Arial"/>
          <w:color w:val="000000"/>
          <w:sz w:val="32"/>
          <w:szCs w:val="32"/>
        </w:rPr>
        <w:t xml:space="preserve">7:00 minute quarter. Normal, LHSAA rules basketball except for general rules above. </w:t>
      </w:r>
    </w:p>
    <w:p w14:paraId="6C29FEA5" w14:textId="77777777" w:rsidR="00733431" w:rsidRDefault="00733431"/>
    <w:sectPr w:rsidR="00733431" w:rsidSect="00D4757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 o:bullet="t">
        <v:imagedata r:id="rId1" o:title="Word Work File L_664834084"/>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8E200FA"/>
    <w:multiLevelType w:val="hybridMultilevel"/>
    <w:tmpl w:val="B386C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BF29BF"/>
    <w:multiLevelType w:val="hybridMultilevel"/>
    <w:tmpl w:val="6EDA4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2FD79D3"/>
    <w:multiLevelType w:val="hybridMultilevel"/>
    <w:tmpl w:val="D48EE28E"/>
    <w:lvl w:ilvl="0" w:tplc="04090007">
      <w:start w:val="1"/>
      <w:numFmt w:val="bullet"/>
      <w:lvlText w:val=""/>
      <w:lvlPicBulletId w:val="0"/>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F041F0"/>
    <w:multiLevelType w:val="hybridMultilevel"/>
    <w:tmpl w:val="C6D6BCA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07C35"/>
    <w:multiLevelType w:val="hybridMultilevel"/>
    <w:tmpl w:val="A406F39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A81B9C"/>
    <w:multiLevelType w:val="hybridMultilevel"/>
    <w:tmpl w:val="964A23E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9">
    <w:nsid w:val="56135975"/>
    <w:multiLevelType w:val="hybridMultilevel"/>
    <w:tmpl w:val="565801A8"/>
    <w:lvl w:ilvl="0" w:tplc="04090007">
      <w:start w:val="1"/>
      <w:numFmt w:val="bullet"/>
      <w:lvlText w:val=""/>
      <w:lvlPicBulletId w:val="0"/>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7F14BE"/>
    <w:multiLevelType w:val="hybridMultilevel"/>
    <w:tmpl w:val="2718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2439D5"/>
    <w:multiLevelType w:val="hybridMultilevel"/>
    <w:tmpl w:val="D9FC32EC"/>
    <w:lvl w:ilvl="0" w:tplc="04090007">
      <w:start w:val="1"/>
      <w:numFmt w:val="bullet"/>
      <w:lvlText w:val=""/>
      <w:lvlPicBulletId w:val="0"/>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6"/>
  </w:num>
  <w:num w:numId="5">
    <w:abstractNumId w:val="11"/>
  </w:num>
  <w:num w:numId="6">
    <w:abstractNumId w:val="9"/>
  </w:num>
  <w:num w:numId="7">
    <w:abstractNumId w:val="5"/>
  </w:num>
  <w:num w:numId="8">
    <w:abstractNumId w:val="7"/>
  </w:num>
  <w:num w:numId="9">
    <w:abstractNumId w:val="4"/>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573"/>
    <w:rsid w:val="00051DE0"/>
    <w:rsid w:val="00171F81"/>
    <w:rsid w:val="001A16C6"/>
    <w:rsid w:val="002503E3"/>
    <w:rsid w:val="002C3CD0"/>
    <w:rsid w:val="00525CA3"/>
    <w:rsid w:val="00612C0B"/>
    <w:rsid w:val="00671A84"/>
    <w:rsid w:val="006E62A5"/>
    <w:rsid w:val="00733431"/>
    <w:rsid w:val="008177E1"/>
    <w:rsid w:val="00841A58"/>
    <w:rsid w:val="0093443C"/>
    <w:rsid w:val="00972D55"/>
    <w:rsid w:val="00AF2A33"/>
    <w:rsid w:val="00B24812"/>
    <w:rsid w:val="00C52BE1"/>
    <w:rsid w:val="00D47573"/>
    <w:rsid w:val="00EC4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6"/>
    <o:shapelayout v:ext="edit">
      <o:idmap v:ext="edit" data="1"/>
    </o:shapelayout>
  </w:shapeDefaults>
  <w:decimalSymbol w:val="."/>
  <w:listSeparator w:val=","/>
  <w14:docId w14:val="51E003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75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7573"/>
    <w:rPr>
      <w:rFonts w:ascii="Lucida Grande" w:hAnsi="Lucida Grande" w:cs="Lucida Grande"/>
      <w:sz w:val="18"/>
      <w:szCs w:val="18"/>
    </w:rPr>
  </w:style>
  <w:style w:type="paragraph" w:styleId="ListParagraph">
    <w:name w:val="List Paragraph"/>
    <w:basedOn w:val="Normal"/>
    <w:uiPriority w:val="34"/>
    <w:qFormat/>
    <w:rsid w:val="001A16C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75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7573"/>
    <w:rPr>
      <w:rFonts w:ascii="Lucida Grande" w:hAnsi="Lucida Grande" w:cs="Lucida Grande"/>
      <w:sz w:val="18"/>
      <w:szCs w:val="18"/>
    </w:rPr>
  </w:style>
  <w:style w:type="paragraph" w:styleId="ListParagraph">
    <w:name w:val="List Paragraph"/>
    <w:basedOn w:val="Normal"/>
    <w:uiPriority w:val="34"/>
    <w:qFormat/>
    <w:rsid w:val="001A1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2.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538</Words>
  <Characters>3069</Characters>
  <Application>Microsoft Macintosh Word</Application>
  <DocSecurity>0</DocSecurity>
  <Lines>25</Lines>
  <Paragraphs>7</Paragraphs>
  <ScaleCrop>false</ScaleCrop>
  <Company>Livingston Parish Recreation District 2</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cp:lastPrinted>2024-11-13T21:44:00Z</cp:lastPrinted>
  <dcterms:created xsi:type="dcterms:W3CDTF">2019-11-20T17:01:00Z</dcterms:created>
  <dcterms:modified xsi:type="dcterms:W3CDTF">2024-11-15T17:52:00Z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